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695" w:type="dxa"/>
        <w:tblLayout w:type="fixed"/>
        <w:tblCellMar>
          <w:top w:w="75" w:type="dxa"/>
          <w:left w:w="0" w:type="dxa"/>
          <w:right w:w="70" w:type="dxa"/>
        </w:tblCellMar>
        <w:tblLook w:val="0000" w:firstRow="0" w:lastRow="0" w:firstColumn="0" w:lastColumn="0" w:noHBand="0" w:noVBand="0"/>
      </w:tblPr>
      <w:tblGrid>
        <w:gridCol w:w="7348"/>
        <w:gridCol w:w="7348"/>
        <w:gridCol w:w="2999"/>
      </w:tblGrid>
      <w:tr w:rsidR="00447EAD" w14:paraId="72656912" w14:textId="77777777" w:rsidTr="00447EAD">
        <w:trPr>
          <w:trHeight w:hRule="exact" w:val="880"/>
        </w:trPr>
        <w:tc>
          <w:tcPr>
            <w:tcW w:w="7348" w:type="dxa"/>
          </w:tcPr>
          <w:p w14:paraId="18BB1F7A" w14:textId="4D57E0F9" w:rsidR="00447EAD" w:rsidRPr="00791EBB" w:rsidRDefault="00447EAD" w:rsidP="00447EAD">
            <w:pPr>
              <w:pStyle w:val="berschrift1"/>
              <w:ind w:left="0"/>
              <w:rPr>
                <w:lang w:val="en-US"/>
              </w:rPr>
            </w:pPr>
            <w:r>
              <w:rPr>
                <w:lang w:val="en-US"/>
              </w:rPr>
              <w:softHyphen/>
            </w:r>
            <w:r w:rsidRPr="00E60D72">
              <w:rPr>
                <w:lang w:val="en-US"/>
              </w:rPr>
              <w:softHyphen/>
            </w:r>
            <w:r w:rsidRPr="00E60D72">
              <w:rPr>
                <w:b/>
                <w:sz w:val="22"/>
                <w:szCs w:val="22"/>
                <w:lang w:val="en-US"/>
              </w:rPr>
              <w:softHyphen/>
              <w:t>Press release</w:t>
            </w:r>
          </w:p>
        </w:tc>
        <w:tc>
          <w:tcPr>
            <w:tcW w:w="7348" w:type="dxa"/>
          </w:tcPr>
          <w:p w14:paraId="61422EE1" w14:textId="4F4D1DE9" w:rsidR="00447EAD" w:rsidRPr="00791EBB" w:rsidRDefault="0033463D" w:rsidP="00447EAD">
            <w:pPr>
              <w:pStyle w:val="berschrift1"/>
              <w:ind w:left="0"/>
              <w:rPr>
                <w:lang w:val="en-US"/>
              </w:rPr>
            </w:pPr>
            <w:r>
              <w:rPr>
                <w:sz w:val="22"/>
                <w:szCs w:val="22"/>
                <w:lang w:val="en-US"/>
              </w:rPr>
              <w:t>8 March 2023</w:t>
            </w:r>
          </w:p>
        </w:tc>
        <w:tc>
          <w:tcPr>
            <w:tcW w:w="2999" w:type="dxa"/>
          </w:tcPr>
          <w:p w14:paraId="430D5AE9" w14:textId="33E2756B" w:rsidR="00447EAD" w:rsidRDefault="00447EAD" w:rsidP="00447EAD">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Datum (</w:t>
            </w:r>
            <w:r>
              <w:rPr>
                <w:rFonts w:cs="Arial"/>
                <w:szCs w:val="22"/>
              </w:rPr>
              <w:t xml:space="preserve">Arial, 11 </w:t>
            </w:r>
            <w:proofErr w:type="spellStart"/>
            <w:r>
              <w:rPr>
                <w:rFonts w:cs="Arial"/>
                <w:szCs w:val="22"/>
              </w:rPr>
              <w:t>pt</w:t>
            </w:r>
            <w:proofErr w:type="spellEnd"/>
            <w:r>
              <w:rPr>
                <w:rFonts w:cs="Arial"/>
                <w:szCs w:val="22"/>
              </w:rPr>
              <w:t>)</w:t>
            </w:r>
          </w:p>
        </w:tc>
      </w:tr>
      <w:tr w:rsidR="00447EAD" w14:paraId="4BCE48E6" w14:textId="77777777" w:rsidTr="00447EAD">
        <w:trPr>
          <w:trHeight w:val="1537"/>
        </w:trPr>
        <w:tc>
          <w:tcPr>
            <w:tcW w:w="7348" w:type="dxa"/>
          </w:tcPr>
          <w:p w14:paraId="422656A4" w14:textId="62E779D8" w:rsidR="00447EAD" w:rsidRPr="0033463D" w:rsidRDefault="0033463D" w:rsidP="00447EAD">
            <w:pPr>
              <w:spacing w:line="280" w:lineRule="atLeast"/>
              <w:rPr>
                <w:noProof/>
                <w:lang w:val="en-US"/>
              </w:rPr>
            </w:pPr>
            <w:r w:rsidRPr="0033463D">
              <w:rPr>
                <w:rFonts w:cs="Arial"/>
                <w:sz w:val="36"/>
                <w:szCs w:val="36"/>
                <w:lang w:val="en-US"/>
              </w:rPr>
              <w:t xml:space="preserve">EMV 2023 brings electromagnetic compatibility to </w:t>
            </w:r>
            <w:r>
              <w:rPr>
                <w:rFonts w:cs="Arial"/>
                <w:sz w:val="36"/>
                <w:szCs w:val="36"/>
                <w:lang w:val="en-US"/>
              </w:rPr>
              <w:t>Stuttgart</w:t>
            </w:r>
          </w:p>
        </w:tc>
        <w:tc>
          <w:tcPr>
            <w:tcW w:w="7348" w:type="dxa"/>
            <w:tcMar>
              <w:top w:w="0" w:type="dxa"/>
            </w:tcMar>
          </w:tcPr>
          <w:p w14:paraId="6C8E0068" w14:textId="77777777" w:rsidR="00447EAD" w:rsidRPr="00C61E09" w:rsidRDefault="00447EAD" w:rsidP="00447EAD">
            <w:pPr>
              <w:spacing w:line="200" w:lineRule="exact"/>
              <w:rPr>
                <w:rFonts w:cs="Arial"/>
                <w:sz w:val="15"/>
                <w:szCs w:val="15"/>
                <w:lang w:val="en-US"/>
              </w:rPr>
            </w:pPr>
            <w:bookmarkStart w:id="1" w:name="Thema1"/>
            <w:bookmarkStart w:id="2" w:name="Thema2"/>
            <w:bookmarkEnd w:id="1"/>
            <w:bookmarkEnd w:id="2"/>
            <w:r>
              <w:rPr>
                <w:rFonts w:cs="Arial"/>
                <w:sz w:val="15"/>
                <w:szCs w:val="15"/>
                <w:lang w:val="en-US"/>
              </w:rPr>
              <w:t>Vineeta Manglani</w:t>
            </w:r>
          </w:p>
          <w:p w14:paraId="1EB28F9E" w14:textId="77777777" w:rsidR="00447EAD" w:rsidRPr="00C82C3A" w:rsidRDefault="00447EAD" w:rsidP="00447EAD">
            <w:pPr>
              <w:spacing w:line="200" w:lineRule="exact"/>
              <w:rPr>
                <w:rFonts w:cs="Arial"/>
                <w:sz w:val="15"/>
                <w:szCs w:val="15"/>
                <w:lang w:val="en-US"/>
              </w:rPr>
            </w:pPr>
            <w:r w:rsidRPr="00C82C3A">
              <w:rPr>
                <w:rFonts w:cs="Arial"/>
                <w:sz w:val="15"/>
                <w:szCs w:val="15"/>
                <w:lang w:val="en-US"/>
              </w:rPr>
              <w:t>Tel. +49 711 61946-297</w:t>
            </w:r>
          </w:p>
          <w:p w14:paraId="433C615D" w14:textId="77777777" w:rsidR="00447EAD" w:rsidRPr="00C82C3A" w:rsidRDefault="00447EAD" w:rsidP="00447EAD">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7E6FF2C4" w14:textId="551D8554" w:rsidR="00447EAD" w:rsidRPr="00E40974" w:rsidRDefault="00E2474E" w:rsidP="00447EAD">
            <w:pPr>
              <w:spacing w:line="200" w:lineRule="atLeast"/>
              <w:rPr>
                <w:rFonts w:cs="Arial"/>
                <w:sz w:val="15"/>
                <w:szCs w:val="15"/>
                <w:lang w:val="en-US"/>
              </w:rPr>
            </w:pPr>
            <w:hyperlink r:id="rId7" w:history="1">
              <w:r>
                <w:rPr>
                  <w:sz w:val="15"/>
                  <w:szCs w:val="15"/>
                  <w:lang w:val="en-US"/>
                </w:rPr>
                <w:t>e-emv</w:t>
              </w:r>
              <w:r w:rsidR="00447EAD" w:rsidRPr="00E40974">
                <w:rPr>
                  <w:sz w:val="15"/>
                  <w:szCs w:val="15"/>
                  <w:lang w:val="en-US"/>
                </w:rPr>
                <w:t>.com</w:t>
              </w:r>
            </w:hyperlink>
          </w:p>
          <w:p w14:paraId="1D8AE18B" w14:textId="5DB349E2" w:rsidR="00447EAD" w:rsidRPr="0071302B" w:rsidRDefault="00447EAD" w:rsidP="00447EAD">
            <w:pPr>
              <w:spacing w:line="280" w:lineRule="atLeast"/>
              <w:rPr>
                <w:noProof/>
              </w:rPr>
            </w:pPr>
          </w:p>
        </w:tc>
        <w:tc>
          <w:tcPr>
            <w:tcW w:w="2999" w:type="dxa"/>
            <w:tcMar>
              <w:top w:w="0" w:type="dxa"/>
            </w:tcMar>
          </w:tcPr>
          <w:p w14:paraId="0858B0E2" w14:textId="77777777" w:rsidR="00447EAD" w:rsidRPr="00C61E09" w:rsidRDefault="00447EAD" w:rsidP="00447EAD">
            <w:pPr>
              <w:spacing w:line="200" w:lineRule="exact"/>
              <w:rPr>
                <w:rFonts w:cs="Arial"/>
                <w:sz w:val="15"/>
                <w:szCs w:val="15"/>
                <w:lang w:val="en-US"/>
              </w:rPr>
            </w:pPr>
            <w:bookmarkStart w:id="3" w:name="Vmeinname"/>
            <w:bookmarkEnd w:id="3"/>
            <w:r>
              <w:rPr>
                <w:rFonts w:cs="Arial"/>
                <w:sz w:val="15"/>
                <w:szCs w:val="15"/>
                <w:lang w:val="en-US"/>
              </w:rPr>
              <w:t>Vineeta Manglani</w:t>
            </w:r>
          </w:p>
          <w:p w14:paraId="4D867A02" w14:textId="77777777" w:rsidR="00447EAD" w:rsidRPr="00C82C3A" w:rsidRDefault="00447EAD" w:rsidP="00447EAD">
            <w:pPr>
              <w:spacing w:line="200" w:lineRule="exact"/>
              <w:rPr>
                <w:rFonts w:cs="Arial"/>
                <w:sz w:val="15"/>
                <w:szCs w:val="15"/>
                <w:lang w:val="en-US"/>
              </w:rPr>
            </w:pPr>
            <w:r w:rsidRPr="00C82C3A">
              <w:rPr>
                <w:rFonts w:cs="Arial"/>
                <w:sz w:val="15"/>
                <w:szCs w:val="15"/>
                <w:lang w:val="en-US"/>
              </w:rPr>
              <w:t>Tel. +49 711 61946-297</w:t>
            </w:r>
          </w:p>
          <w:p w14:paraId="3B038980" w14:textId="77777777" w:rsidR="00447EAD" w:rsidRPr="00C82C3A" w:rsidRDefault="00447EAD" w:rsidP="00447EAD">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72553EE" w14:textId="097ED800" w:rsidR="00447EAD" w:rsidRPr="0071302B" w:rsidRDefault="00E2474E" w:rsidP="00447EAD">
            <w:pPr>
              <w:spacing w:line="200" w:lineRule="atLeast"/>
              <w:jc w:val="both"/>
              <w:rPr>
                <w:rFonts w:cs="Arial"/>
                <w:sz w:val="15"/>
                <w:szCs w:val="15"/>
              </w:rPr>
            </w:pPr>
            <w:hyperlink r:id="rId8" w:history="1">
              <w:r w:rsidR="00447EAD" w:rsidRPr="0071302B">
                <w:rPr>
                  <w:sz w:val="15"/>
                  <w:szCs w:val="15"/>
                </w:rPr>
                <w:t>e-emv.com</w:t>
              </w:r>
            </w:hyperlink>
          </w:p>
          <w:p w14:paraId="572B3FCC" w14:textId="77777777" w:rsidR="00447EAD" w:rsidRPr="0071302B" w:rsidRDefault="00447EAD" w:rsidP="00447EAD">
            <w:pPr>
              <w:spacing w:line="200" w:lineRule="exact"/>
              <w:rPr>
                <w:rFonts w:cs="Arial"/>
                <w:sz w:val="15"/>
                <w:szCs w:val="15"/>
              </w:rPr>
            </w:pPr>
          </w:p>
          <w:p w14:paraId="62B4C3F4" w14:textId="77777777" w:rsidR="00447EAD" w:rsidRPr="0071302B" w:rsidRDefault="00447EAD" w:rsidP="00447EAD">
            <w:pPr>
              <w:spacing w:line="200" w:lineRule="exact"/>
              <w:rPr>
                <w:szCs w:val="22"/>
              </w:rPr>
            </w:pPr>
          </w:p>
        </w:tc>
      </w:tr>
    </w:tbl>
    <w:p w14:paraId="6CFD3C81" w14:textId="0A92ED09" w:rsidR="00447EAD" w:rsidRDefault="00167EE9" w:rsidP="00447EAD">
      <w:pPr>
        <w:spacing w:line="280" w:lineRule="atLeast"/>
        <w:rPr>
          <w:rFonts w:cs="Arial"/>
          <w:b/>
          <w:szCs w:val="22"/>
          <w:lang w:val="en-US"/>
        </w:rPr>
      </w:pPr>
      <w:bookmarkStart w:id="4" w:name="V_head1"/>
      <w:bookmarkEnd w:id="4"/>
      <w:r>
        <w:rPr>
          <w:rFonts w:cs="Arial"/>
          <w:b/>
          <w:szCs w:val="22"/>
          <w:lang w:val="en-US"/>
        </w:rPr>
        <w:t xml:space="preserve">The </w:t>
      </w:r>
      <w:r w:rsidR="000B655A" w:rsidRPr="000B655A">
        <w:rPr>
          <w:rFonts w:cs="Arial"/>
          <w:b/>
          <w:szCs w:val="22"/>
          <w:lang w:val="en-US"/>
        </w:rPr>
        <w:t xml:space="preserve">companies </w:t>
      </w:r>
      <w:r>
        <w:rPr>
          <w:rFonts w:cs="Arial"/>
          <w:b/>
          <w:szCs w:val="22"/>
          <w:lang w:val="en-US"/>
        </w:rPr>
        <w:t>participating in</w:t>
      </w:r>
      <w:r w:rsidR="000B655A" w:rsidRPr="000B655A">
        <w:rPr>
          <w:rFonts w:cs="Arial"/>
          <w:b/>
          <w:szCs w:val="22"/>
          <w:lang w:val="en-US"/>
        </w:rPr>
        <w:t xml:space="preserve"> the exhibition for electromagnetic compatibility from 28 - 30 March 2023 in Stuttgart as well as topics of the practice-oriented workshop program </w:t>
      </w:r>
      <w:proofErr w:type="gramStart"/>
      <w:r w:rsidR="000B655A" w:rsidRPr="000B655A">
        <w:rPr>
          <w:rFonts w:cs="Arial"/>
          <w:b/>
          <w:szCs w:val="22"/>
          <w:lang w:val="en-US"/>
        </w:rPr>
        <w:t>have been published</w:t>
      </w:r>
      <w:proofErr w:type="gramEnd"/>
      <w:r w:rsidR="000B655A" w:rsidRPr="000B655A">
        <w:rPr>
          <w:rFonts w:cs="Arial"/>
          <w:b/>
          <w:szCs w:val="22"/>
          <w:lang w:val="en-US"/>
        </w:rPr>
        <w:t xml:space="preserve"> </w:t>
      </w:r>
      <w:bookmarkStart w:id="5" w:name="_GoBack"/>
      <w:bookmarkEnd w:id="5"/>
      <w:r w:rsidR="000B655A" w:rsidRPr="000B655A">
        <w:rPr>
          <w:rFonts w:cs="Arial"/>
          <w:b/>
          <w:szCs w:val="22"/>
          <w:lang w:val="en-US"/>
        </w:rPr>
        <w:t>and promise a top-class and focused event.</w:t>
      </w:r>
    </w:p>
    <w:p w14:paraId="371120B2" w14:textId="77777777" w:rsidR="000B655A" w:rsidRPr="000B655A" w:rsidRDefault="000B655A" w:rsidP="00447EAD">
      <w:pPr>
        <w:spacing w:line="280" w:lineRule="atLeast"/>
        <w:rPr>
          <w:rFonts w:cs="Arial"/>
          <w:szCs w:val="22"/>
          <w:lang w:val="en-US"/>
        </w:rPr>
      </w:pPr>
    </w:p>
    <w:p w14:paraId="5DBA2E8A" w14:textId="419C3B8D" w:rsidR="000B655A" w:rsidRPr="000B655A" w:rsidRDefault="000B655A" w:rsidP="000B655A">
      <w:pPr>
        <w:spacing w:line="280" w:lineRule="atLeast"/>
        <w:rPr>
          <w:rFonts w:cs="Arial"/>
          <w:szCs w:val="22"/>
          <w:lang w:val="en-US"/>
        </w:rPr>
      </w:pPr>
      <w:r w:rsidRPr="000B655A">
        <w:rPr>
          <w:rFonts w:cs="Arial"/>
          <w:szCs w:val="22"/>
          <w:lang w:val="en-US"/>
        </w:rPr>
        <w:t>Within the framework of the exhibition, around 120 national and international companies will present the entire spectrum of electromagnetic compatibility in Hall C2 of the Stuttgart trade fair center</w:t>
      </w:r>
      <w:r w:rsidR="00167EE9">
        <w:rPr>
          <w:rFonts w:cs="Arial"/>
          <w:szCs w:val="22"/>
          <w:lang w:val="en-US"/>
        </w:rPr>
        <w:t>. The topics span</w:t>
      </w:r>
      <w:r w:rsidRPr="000B655A">
        <w:rPr>
          <w:rFonts w:cs="Arial"/>
          <w:szCs w:val="22"/>
          <w:lang w:val="en-US"/>
        </w:rPr>
        <w:t xml:space="preserve"> from measuring instruments to EMC test service providers and equipment for EMC rooms to simulation software and shielding materials. </w:t>
      </w:r>
      <w:r w:rsidR="00167EE9">
        <w:rPr>
          <w:rFonts w:cs="Arial"/>
          <w:szCs w:val="22"/>
          <w:lang w:val="en-US"/>
        </w:rPr>
        <w:t xml:space="preserve">Further, </w:t>
      </w:r>
      <w:r w:rsidRPr="000B655A">
        <w:rPr>
          <w:rFonts w:cs="Arial"/>
          <w:szCs w:val="22"/>
          <w:lang w:val="en-US"/>
        </w:rPr>
        <w:t xml:space="preserve">the total floor space booked - especially due to additional bookings by international exhibitors - </w:t>
      </w:r>
      <w:r w:rsidR="00167EE9">
        <w:rPr>
          <w:rFonts w:cs="Arial"/>
          <w:szCs w:val="22"/>
          <w:lang w:val="en-US"/>
        </w:rPr>
        <w:t xml:space="preserve">now </w:t>
      </w:r>
      <w:r w:rsidRPr="000B655A">
        <w:rPr>
          <w:rFonts w:cs="Arial"/>
          <w:szCs w:val="22"/>
          <w:lang w:val="en-US"/>
        </w:rPr>
        <w:t xml:space="preserve">exceeds that of the last EMV </w:t>
      </w:r>
      <w:r w:rsidR="00167EE9">
        <w:rPr>
          <w:rFonts w:cs="Arial"/>
          <w:szCs w:val="22"/>
          <w:lang w:val="en-US"/>
        </w:rPr>
        <w:t xml:space="preserve">fair </w:t>
      </w:r>
      <w:r w:rsidRPr="000B655A">
        <w:rPr>
          <w:rFonts w:cs="Arial"/>
          <w:szCs w:val="22"/>
          <w:lang w:val="en-US"/>
        </w:rPr>
        <w:t xml:space="preserve">in Stuttgart by 10%. </w:t>
      </w:r>
    </w:p>
    <w:p w14:paraId="4A985A12" w14:textId="77777777" w:rsidR="000B655A" w:rsidRPr="000B655A" w:rsidRDefault="000B655A" w:rsidP="000B655A">
      <w:pPr>
        <w:spacing w:line="280" w:lineRule="atLeast"/>
        <w:rPr>
          <w:rFonts w:cs="Arial"/>
          <w:szCs w:val="22"/>
          <w:lang w:val="en-US"/>
        </w:rPr>
      </w:pPr>
    </w:p>
    <w:p w14:paraId="51C43AA2" w14:textId="77777777" w:rsidR="000B655A" w:rsidRPr="000B655A" w:rsidRDefault="000B655A" w:rsidP="000B655A">
      <w:pPr>
        <w:spacing w:line="280" w:lineRule="atLeast"/>
        <w:rPr>
          <w:rFonts w:cs="Arial"/>
          <w:szCs w:val="22"/>
          <w:lang w:val="en-US"/>
        </w:rPr>
      </w:pPr>
      <w:r w:rsidRPr="000B655A">
        <w:rPr>
          <w:rFonts w:cs="Arial"/>
          <w:szCs w:val="22"/>
          <w:lang w:val="en-US"/>
        </w:rPr>
        <w:t xml:space="preserve">A new addition this year is the "Newcomer Pavilion" for companies exhibiting at the EMV for the first time. This presentation opportunity </w:t>
      </w:r>
      <w:proofErr w:type="gramStart"/>
      <w:r w:rsidRPr="000B655A">
        <w:rPr>
          <w:rFonts w:cs="Arial"/>
          <w:szCs w:val="22"/>
          <w:lang w:val="en-US"/>
        </w:rPr>
        <w:t>was well received</w:t>
      </w:r>
      <w:proofErr w:type="gramEnd"/>
      <w:r w:rsidRPr="000B655A">
        <w:rPr>
          <w:rFonts w:cs="Arial"/>
          <w:szCs w:val="22"/>
          <w:lang w:val="en-US"/>
        </w:rPr>
        <w:t xml:space="preserve"> and the space available at the joint stand was fully booked. </w:t>
      </w:r>
    </w:p>
    <w:p w14:paraId="700A2760" w14:textId="77777777" w:rsidR="000B655A" w:rsidRPr="000B655A" w:rsidRDefault="000B655A" w:rsidP="000B655A">
      <w:pPr>
        <w:spacing w:line="280" w:lineRule="atLeast"/>
        <w:rPr>
          <w:rFonts w:cs="Arial"/>
          <w:szCs w:val="22"/>
          <w:lang w:val="en-US"/>
        </w:rPr>
      </w:pPr>
    </w:p>
    <w:p w14:paraId="50957580" w14:textId="4820C6E5" w:rsidR="000B655A" w:rsidRPr="000B655A" w:rsidRDefault="000B655A" w:rsidP="000B655A">
      <w:pPr>
        <w:spacing w:line="280" w:lineRule="atLeast"/>
        <w:rPr>
          <w:rFonts w:cs="Arial"/>
          <w:szCs w:val="22"/>
          <w:lang w:val="en-US"/>
        </w:rPr>
      </w:pPr>
      <w:r w:rsidRPr="000B655A">
        <w:rPr>
          <w:rFonts w:cs="Arial"/>
          <w:szCs w:val="22"/>
          <w:lang w:val="en-US"/>
        </w:rPr>
        <w:t xml:space="preserve">The workshop program with 36 contributions </w:t>
      </w:r>
      <w:r>
        <w:rPr>
          <w:rFonts w:cs="Arial"/>
          <w:szCs w:val="22"/>
          <w:lang w:val="en-US"/>
        </w:rPr>
        <w:t xml:space="preserve">will cover the entire range of </w:t>
      </w:r>
      <w:r w:rsidRPr="000B655A">
        <w:rPr>
          <w:rFonts w:cs="Arial"/>
          <w:szCs w:val="22"/>
          <w:lang w:val="en-US"/>
        </w:rPr>
        <w:t>topics in the field of electromagnetic compatibility</w:t>
      </w:r>
      <w:r>
        <w:rPr>
          <w:rFonts w:cs="Arial"/>
          <w:szCs w:val="22"/>
          <w:lang w:val="en-US"/>
        </w:rPr>
        <w:t xml:space="preserve">. 7 English-language workshops include lectures on </w:t>
      </w:r>
      <w:r w:rsidR="00167EE9">
        <w:rPr>
          <w:rFonts w:cs="Arial"/>
          <w:szCs w:val="22"/>
          <w:lang w:val="en-US"/>
        </w:rPr>
        <w:t>”</w:t>
      </w:r>
      <w:r w:rsidRPr="000B655A">
        <w:rPr>
          <w:rFonts w:cs="Arial"/>
          <w:szCs w:val="22"/>
          <w:lang w:val="en-US"/>
        </w:rPr>
        <w:t xml:space="preserve">EMI/EMC debugging using oscilloscopes with time frequency conversion“ </w:t>
      </w:r>
      <w:r>
        <w:rPr>
          <w:rFonts w:cs="Arial"/>
          <w:szCs w:val="22"/>
          <w:lang w:val="en-US"/>
        </w:rPr>
        <w:t xml:space="preserve">(Arturo </w:t>
      </w:r>
      <w:proofErr w:type="spellStart"/>
      <w:r>
        <w:rPr>
          <w:rFonts w:cs="Arial"/>
          <w:szCs w:val="22"/>
          <w:lang w:val="en-US"/>
        </w:rPr>
        <w:t>Mediano</w:t>
      </w:r>
      <w:proofErr w:type="spellEnd"/>
      <w:r>
        <w:rPr>
          <w:rFonts w:cs="Arial"/>
          <w:szCs w:val="22"/>
          <w:lang w:val="en-US"/>
        </w:rPr>
        <w:t xml:space="preserve">, </w:t>
      </w:r>
      <w:r w:rsidRPr="000B655A">
        <w:rPr>
          <w:rFonts w:cs="Arial"/>
          <w:szCs w:val="22"/>
          <w:lang w:val="en-US"/>
        </w:rPr>
        <w:t xml:space="preserve">University of Zaragoza) </w:t>
      </w:r>
      <w:r>
        <w:rPr>
          <w:rFonts w:cs="Arial"/>
          <w:szCs w:val="22"/>
          <w:lang w:val="en-US"/>
        </w:rPr>
        <w:t xml:space="preserve">and </w:t>
      </w:r>
      <w:r w:rsidRPr="000B655A">
        <w:rPr>
          <w:rFonts w:cs="Arial"/>
          <w:szCs w:val="22"/>
          <w:lang w:val="en-US"/>
        </w:rPr>
        <w:t xml:space="preserve">“Multi-GHz Real-time Measurements - Requirements and Solutions for EMC Debugging and Full Compliance testing” </w:t>
      </w:r>
      <w:r>
        <w:rPr>
          <w:rFonts w:cs="Arial"/>
          <w:szCs w:val="22"/>
          <w:lang w:val="en-US"/>
        </w:rPr>
        <w:t xml:space="preserve">(Stephan Braun, </w:t>
      </w:r>
      <w:r w:rsidRPr="000B655A">
        <w:rPr>
          <w:rFonts w:cs="Arial"/>
          <w:szCs w:val="22"/>
          <w:lang w:val="en-US"/>
        </w:rPr>
        <w:t>GAUSS INSTRUMENTS GmbH)</w:t>
      </w:r>
      <w:r>
        <w:rPr>
          <w:rFonts w:cs="Arial"/>
          <w:szCs w:val="22"/>
          <w:lang w:val="en-US"/>
        </w:rPr>
        <w:t>.</w:t>
      </w:r>
    </w:p>
    <w:p w14:paraId="10C9916F" w14:textId="77777777" w:rsidR="000B655A" w:rsidRPr="000B655A" w:rsidRDefault="000B655A" w:rsidP="000B655A">
      <w:pPr>
        <w:spacing w:line="280" w:lineRule="atLeast"/>
        <w:rPr>
          <w:rFonts w:cs="Arial"/>
          <w:szCs w:val="22"/>
          <w:lang w:val="en-US"/>
        </w:rPr>
      </w:pPr>
    </w:p>
    <w:p w14:paraId="1FDD1250" w14:textId="06C4D4B5" w:rsidR="000B655A" w:rsidRPr="000B655A" w:rsidRDefault="000B655A" w:rsidP="000B655A">
      <w:pPr>
        <w:spacing w:line="280" w:lineRule="atLeast"/>
        <w:rPr>
          <w:rFonts w:cs="Arial"/>
          <w:szCs w:val="22"/>
          <w:lang w:val="en-US"/>
        </w:rPr>
      </w:pPr>
      <w:r w:rsidRPr="000B655A">
        <w:rPr>
          <w:rFonts w:cs="Arial"/>
          <w:szCs w:val="22"/>
          <w:lang w:val="en-US"/>
        </w:rPr>
        <w:t xml:space="preserve">On Wednesday, </w:t>
      </w:r>
      <w:r>
        <w:rPr>
          <w:rFonts w:cs="Arial"/>
          <w:szCs w:val="22"/>
          <w:lang w:val="en-US"/>
        </w:rPr>
        <w:t>29 March</w:t>
      </w:r>
      <w:r w:rsidRPr="000B655A">
        <w:rPr>
          <w:rFonts w:cs="Arial"/>
          <w:szCs w:val="22"/>
          <w:lang w:val="en-US"/>
        </w:rPr>
        <w:t xml:space="preserve"> 2023, </w:t>
      </w:r>
      <w:r w:rsidR="00167EE9">
        <w:rPr>
          <w:rFonts w:cs="Arial"/>
          <w:szCs w:val="22"/>
          <w:lang w:val="en-US"/>
        </w:rPr>
        <w:t xml:space="preserve">new </w:t>
      </w:r>
      <w:r w:rsidRPr="000B655A">
        <w:rPr>
          <w:rFonts w:cs="Arial"/>
          <w:szCs w:val="22"/>
          <w:lang w:val="en-US"/>
        </w:rPr>
        <w:t xml:space="preserve">graduates and young professionals can look forward to professional career advice and a guided tour of the exhibition as part of the "Career Day". A job board with current job advertisements from the industry will be available to interested parties on all three days of the event. </w:t>
      </w:r>
    </w:p>
    <w:p w14:paraId="7F14495F" w14:textId="77777777" w:rsidR="000B655A" w:rsidRPr="000B655A" w:rsidRDefault="000B655A" w:rsidP="000B655A">
      <w:pPr>
        <w:spacing w:line="280" w:lineRule="atLeast"/>
        <w:rPr>
          <w:rFonts w:cs="Arial"/>
          <w:szCs w:val="22"/>
          <w:lang w:val="en-US"/>
        </w:rPr>
      </w:pPr>
    </w:p>
    <w:p w14:paraId="0B85D9F5" w14:textId="68E96240" w:rsidR="00447EAD" w:rsidRDefault="000B655A" w:rsidP="000B655A">
      <w:pPr>
        <w:spacing w:line="280" w:lineRule="atLeast"/>
        <w:rPr>
          <w:rFonts w:cs="Arial"/>
          <w:szCs w:val="22"/>
          <w:lang w:val="en-US"/>
        </w:rPr>
      </w:pPr>
      <w:r w:rsidRPr="000B655A">
        <w:rPr>
          <w:rFonts w:cs="Arial"/>
          <w:szCs w:val="22"/>
          <w:lang w:val="en-US"/>
        </w:rPr>
        <w:t xml:space="preserve">Further information on </w:t>
      </w:r>
      <w:r w:rsidR="00167EE9">
        <w:rPr>
          <w:rFonts w:cs="Arial"/>
          <w:szCs w:val="22"/>
          <w:lang w:val="en-US"/>
        </w:rPr>
        <w:t xml:space="preserve">the </w:t>
      </w:r>
      <w:r w:rsidRPr="000B655A">
        <w:rPr>
          <w:rFonts w:cs="Arial"/>
          <w:szCs w:val="22"/>
          <w:lang w:val="en-US"/>
        </w:rPr>
        <w:t>EMV 2023, a current list of exhibitors, the complete workshop program and tickets for the event are available at e-emv.com.</w:t>
      </w:r>
    </w:p>
    <w:p w14:paraId="303B2A84" w14:textId="77777777" w:rsidR="00167EE9" w:rsidRDefault="00167EE9" w:rsidP="000B655A">
      <w:pPr>
        <w:spacing w:line="280" w:lineRule="atLeast"/>
        <w:rPr>
          <w:rFonts w:cs="Arial"/>
          <w:szCs w:val="22"/>
          <w:lang w:val="en-US"/>
        </w:rPr>
      </w:pPr>
    </w:p>
    <w:p w14:paraId="68DAD09C" w14:textId="77777777" w:rsidR="00167EE9" w:rsidRDefault="00167EE9" w:rsidP="000B655A">
      <w:pPr>
        <w:spacing w:line="280" w:lineRule="atLeast"/>
        <w:rPr>
          <w:rFonts w:cs="Arial"/>
          <w:szCs w:val="22"/>
          <w:lang w:val="en-US"/>
        </w:rPr>
      </w:pPr>
    </w:p>
    <w:p w14:paraId="2D81D587" w14:textId="77777777" w:rsidR="00167EE9" w:rsidRDefault="00167EE9" w:rsidP="000B655A">
      <w:pPr>
        <w:spacing w:line="280" w:lineRule="atLeast"/>
        <w:rPr>
          <w:rFonts w:cs="Arial"/>
          <w:szCs w:val="22"/>
          <w:lang w:val="en-US"/>
        </w:rPr>
      </w:pPr>
    </w:p>
    <w:p w14:paraId="355A4B94" w14:textId="77777777" w:rsidR="000B655A" w:rsidRPr="000B655A" w:rsidRDefault="000B655A" w:rsidP="000B655A">
      <w:pPr>
        <w:spacing w:line="280" w:lineRule="atLeast"/>
        <w:rPr>
          <w:rFonts w:cs="Arial"/>
          <w:szCs w:val="22"/>
          <w:lang w:val="en-US"/>
        </w:rPr>
      </w:pPr>
    </w:p>
    <w:p w14:paraId="5FD79105" w14:textId="77777777" w:rsidR="00EB735A" w:rsidRDefault="00EB735A">
      <w:pPr>
        <w:widowControl/>
        <w:spacing w:line="240" w:lineRule="auto"/>
        <w:rPr>
          <w:rFonts w:cs="Arial"/>
          <w:b/>
          <w:sz w:val="17"/>
          <w:szCs w:val="17"/>
          <w:lang w:val="en-US"/>
        </w:rPr>
      </w:pPr>
      <w:bookmarkStart w:id="6" w:name="OLE_LINK1"/>
      <w:r>
        <w:rPr>
          <w:rFonts w:cs="Arial"/>
          <w:b/>
          <w:sz w:val="17"/>
          <w:szCs w:val="17"/>
          <w:lang w:val="en-US"/>
        </w:rPr>
        <w:br w:type="page"/>
      </w:r>
    </w:p>
    <w:p w14:paraId="29073A03" w14:textId="21A55C6D" w:rsidR="00447EAD" w:rsidRPr="00EB735A" w:rsidRDefault="00447EAD" w:rsidP="00447EAD">
      <w:pPr>
        <w:spacing w:line="320" w:lineRule="atLeast"/>
        <w:rPr>
          <w:rFonts w:cs="Arial"/>
          <w:b/>
          <w:sz w:val="17"/>
          <w:szCs w:val="17"/>
          <w:lang w:val="en-US"/>
        </w:rPr>
      </w:pPr>
      <w:r w:rsidRPr="00EB735A">
        <w:rPr>
          <w:rFonts w:cs="Arial"/>
          <w:b/>
          <w:sz w:val="17"/>
          <w:szCs w:val="17"/>
          <w:lang w:val="en-US"/>
        </w:rPr>
        <w:lastRenderedPageBreak/>
        <w:t>About Mesago Messe Frankfurt</w:t>
      </w:r>
    </w:p>
    <w:p w14:paraId="15494CCD" w14:textId="61B51196" w:rsidR="00447EAD" w:rsidRPr="001E7EBE" w:rsidRDefault="00447EAD" w:rsidP="00447EAD">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Pr>
          <w:rFonts w:cs="Arial"/>
          <w:sz w:val="17"/>
          <w:szCs w:val="17"/>
          <w:lang w:val="en-GB"/>
        </w:rPr>
        <w:t xml:space="preserve">With </w:t>
      </w:r>
      <w:r w:rsidR="00E960D6">
        <w:rPr>
          <w:rFonts w:cs="Arial"/>
          <w:sz w:val="17"/>
          <w:szCs w:val="17"/>
          <w:lang w:val="en-GB"/>
        </w:rPr>
        <w:t>around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9" w:history="1">
        <w:r w:rsidRPr="001E7EBE">
          <w:rPr>
            <w:rFonts w:cs="Arial"/>
            <w:sz w:val="17"/>
            <w:szCs w:val="17"/>
            <w:lang w:val="en-GB"/>
          </w:rPr>
          <w:t>mesago.com</w:t>
        </w:r>
      </w:hyperlink>
      <w:r w:rsidRPr="001E7EBE">
        <w:rPr>
          <w:rFonts w:cs="Arial"/>
          <w:sz w:val="17"/>
          <w:szCs w:val="17"/>
          <w:lang w:val="en-US"/>
        </w:rPr>
        <w:t>)</w:t>
      </w:r>
    </w:p>
    <w:bookmarkEnd w:id="6"/>
    <w:p w14:paraId="3814016E" w14:textId="77777777" w:rsidR="00447EAD" w:rsidRDefault="00447EAD" w:rsidP="00447EAD">
      <w:pPr>
        <w:spacing w:line="280" w:lineRule="atLeast"/>
        <w:rPr>
          <w:sz w:val="17"/>
          <w:szCs w:val="17"/>
          <w:lang w:val="en-US"/>
        </w:rPr>
      </w:pPr>
    </w:p>
    <w:p w14:paraId="031DB5D4" w14:textId="77777777" w:rsidR="0050051F" w:rsidRDefault="0050051F" w:rsidP="0050051F">
      <w:pPr>
        <w:spacing w:after="165"/>
        <w:contextualSpacing/>
        <w:rPr>
          <w:rFonts w:cs="Arial"/>
          <w:b/>
          <w:bCs/>
          <w:color w:val="000000"/>
          <w:sz w:val="17"/>
          <w:szCs w:val="17"/>
          <w:lang w:val="en-GB"/>
        </w:rPr>
      </w:pPr>
      <w:r>
        <w:rPr>
          <w:b/>
          <w:bCs/>
          <w:color w:val="000000"/>
          <w:sz w:val="17"/>
          <w:szCs w:val="17"/>
          <w:lang w:val="en-GB"/>
        </w:rPr>
        <w:t xml:space="preserve">Background information: Sustainable Messe Frankfurt </w:t>
      </w:r>
    </w:p>
    <w:p w14:paraId="25D53599" w14:textId="77777777" w:rsidR="0050051F" w:rsidRPr="0033463D" w:rsidRDefault="0050051F" w:rsidP="0050051F">
      <w:pPr>
        <w:rPr>
          <w:rStyle w:val="Hyperlink"/>
          <w:rFonts w:ascii="Calibri" w:hAnsi="Calibri" w:cs="Calibri"/>
          <w:lang w:val="en-US"/>
        </w:rPr>
      </w:pPr>
      <w:r>
        <w:rPr>
          <w:color w:val="000000"/>
          <w:sz w:val="17"/>
          <w:szCs w:val="17"/>
          <w:lang w:val="en-GB"/>
        </w:rPr>
        <w:t xml:space="preserve">The Messe Frankfurt Group is one of the world’s leading trade fair, congress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r>
        <w:rPr>
          <w:color w:val="000000"/>
          <w:sz w:val="17"/>
          <w:szCs w:val="17"/>
          <w:lang w:val="en-GB"/>
        </w:rPr>
        <w:br/>
        <w:t>Sustainability is a central pillar of our corporate strategy. Here, we strike a healthy balance between ecological and economic interests, social responsibility and diversity.</w:t>
      </w:r>
    </w:p>
    <w:p w14:paraId="7F75EF2B" w14:textId="77777777" w:rsidR="0050051F" w:rsidRDefault="0050051F" w:rsidP="0050051F">
      <w:pPr>
        <w:rPr>
          <w:rStyle w:val="Hyperlink"/>
          <w:sz w:val="17"/>
          <w:szCs w:val="17"/>
          <w:lang w:val="en-GB"/>
        </w:rPr>
      </w:pPr>
      <w:r>
        <w:rPr>
          <w:sz w:val="17"/>
          <w:szCs w:val="17"/>
          <w:lang w:val="en-GB"/>
        </w:rPr>
        <w:t xml:space="preserve">For more information, please visit our website at: </w:t>
      </w:r>
      <w:hyperlink r:id="rId10" w:history="1">
        <w:r>
          <w:rPr>
            <w:rStyle w:val="Hyperlink"/>
            <w:sz w:val="17"/>
            <w:szCs w:val="17"/>
            <w:lang w:val="en-GB"/>
          </w:rPr>
          <w:t>www.messefrankfurt.com/sustainability</w:t>
        </w:r>
      </w:hyperlink>
    </w:p>
    <w:p w14:paraId="6A654B7D" w14:textId="77777777" w:rsidR="0050051F" w:rsidRPr="0033463D" w:rsidRDefault="0050051F" w:rsidP="0050051F">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4B0DF8D0" w14:textId="77777777" w:rsidR="0050051F" w:rsidRDefault="0050051F" w:rsidP="0050051F">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1" w:history="1">
        <w:r>
          <w:rPr>
            <w:rStyle w:val="Hyperlink"/>
            <w:sz w:val="17"/>
            <w:szCs w:val="17"/>
            <w:lang w:val="en-GB"/>
          </w:rPr>
          <w:t>www.messefrankfurt.com</w:t>
        </w:r>
      </w:hyperlink>
      <w:r>
        <w:rPr>
          <w:color w:val="000000"/>
          <w:sz w:val="17"/>
          <w:szCs w:val="17"/>
          <w:lang w:val="en-GB"/>
        </w:rPr>
        <w:t xml:space="preserve"> </w:t>
      </w:r>
    </w:p>
    <w:p w14:paraId="720F2DCF" w14:textId="77777777" w:rsidR="0050051F" w:rsidRDefault="0050051F" w:rsidP="0050051F">
      <w:pPr>
        <w:rPr>
          <w:rStyle w:val="Hyperlink"/>
          <w:color w:val="000000"/>
        </w:rPr>
      </w:pPr>
      <w:r>
        <w:rPr>
          <w:rStyle w:val="Hyperlink"/>
          <w:color w:val="000000"/>
          <w:sz w:val="17"/>
          <w:szCs w:val="17"/>
          <w:lang w:val="en-GB"/>
        </w:rPr>
        <w:t>* Preliminary figures for 2022</w:t>
      </w:r>
    </w:p>
    <w:p w14:paraId="57A94308" w14:textId="77777777" w:rsidR="00791EBB" w:rsidRDefault="00791EBB" w:rsidP="00791EBB">
      <w:pPr>
        <w:spacing w:line="280" w:lineRule="atLeast"/>
        <w:rPr>
          <w:rFonts w:cs="Arial"/>
          <w:b/>
          <w:sz w:val="17"/>
          <w:szCs w:val="17"/>
        </w:rPr>
      </w:pPr>
    </w:p>
    <w:p w14:paraId="42818ECA" w14:textId="77777777" w:rsidR="00F87E91" w:rsidRDefault="00F87E91" w:rsidP="00D362FB">
      <w:pPr>
        <w:spacing w:line="280" w:lineRule="atLeast"/>
        <w:rPr>
          <w:rFonts w:cs="Arial"/>
          <w:b/>
          <w:sz w:val="17"/>
          <w:szCs w:val="17"/>
        </w:rPr>
      </w:pPr>
    </w:p>
    <w:p w14:paraId="7F4FB19F" w14:textId="77777777" w:rsidR="00F87E91" w:rsidRDefault="00F87E91" w:rsidP="00D362FB">
      <w:pPr>
        <w:spacing w:line="280" w:lineRule="atLeast"/>
        <w:rPr>
          <w:rFonts w:cs="Arial"/>
          <w:b/>
          <w:sz w:val="17"/>
          <w:szCs w:val="17"/>
        </w:rPr>
      </w:pPr>
    </w:p>
    <w:p w14:paraId="2F5E2396" w14:textId="77777777" w:rsidR="00F87E91" w:rsidRDefault="00F87E91" w:rsidP="00D362FB">
      <w:pPr>
        <w:spacing w:line="280" w:lineRule="atLeast"/>
        <w:rPr>
          <w:rFonts w:cs="Arial"/>
          <w:b/>
          <w:sz w:val="17"/>
          <w:szCs w:val="17"/>
        </w:rPr>
      </w:pPr>
    </w:p>
    <w:p w14:paraId="49881107" w14:textId="77777777" w:rsidR="00F87E91" w:rsidRDefault="00F87E91" w:rsidP="00D362FB">
      <w:pPr>
        <w:spacing w:line="280" w:lineRule="atLeast"/>
        <w:rPr>
          <w:rFonts w:cs="Arial"/>
          <w:b/>
          <w:sz w:val="17"/>
          <w:szCs w:val="17"/>
        </w:rPr>
      </w:pPr>
    </w:p>
    <w:p w14:paraId="040203BA" w14:textId="77777777" w:rsidR="00F87E91" w:rsidRDefault="00F87E91" w:rsidP="00D362FB">
      <w:pPr>
        <w:spacing w:line="280" w:lineRule="atLeast"/>
        <w:rPr>
          <w:rFonts w:cs="Arial"/>
          <w:b/>
          <w:sz w:val="17"/>
          <w:szCs w:val="17"/>
        </w:rPr>
      </w:pPr>
    </w:p>
    <w:p w14:paraId="5C55A34D" w14:textId="77777777" w:rsidR="00F87E91" w:rsidRDefault="00F87E91" w:rsidP="00D362FB">
      <w:pPr>
        <w:spacing w:line="280" w:lineRule="atLeast"/>
        <w:rPr>
          <w:rFonts w:cs="Arial"/>
          <w:b/>
          <w:sz w:val="17"/>
          <w:szCs w:val="17"/>
        </w:rPr>
      </w:pPr>
    </w:p>
    <w:p w14:paraId="5C66ABAB" w14:textId="77777777" w:rsidR="00F87E91" w:rsidRDefault="00F87E91" w:rsidP="00D362FB">
      <w:pPr>
        <w:spacing w:line="280" w:lineRule="atLeast"/>
        <w:rPr>
          <w:rFonts w:cs="Arial"/>
          <w:b/>
          <w:sz w:val="17"/>
          <w:szCs w:val="17"/>
        </w:rPr>
      </w:pPr>
    </w:p>
    <w:p w14:paraId="69D4B222" w14:textId="77777777" w:rsidR="00F87E91" w:rsidRDefault="00F87E91" w:rsidP="00D362FB">
      <w:pPr>
        <w:spacing w:line="280" w:lineRule="atLeast"/>
        <w:rPr>
          <w:rFonts w:cs="Arial"/>
          <w:sz w:val="17"/>
          <w:szCs w:val="17"/>
        </w:rPr>
      </w:pPr>
    </w:p>
    <w:p w14:paraId="041D0711" w14:textId="77777777" w:rsidR="00D362FB" w:rsidRDefault="00D362FB" w:rsidP="00D362FB">
      <w:pPr>
        <w:spacing w:line="280" w:lineRule="atLeast"/>
        <w:rPr>
          <w:rFonts w:cs="Arial"/>
          <w:sz w:val="17"/>
          <w:szCs w:val="17"/>
        </w:rPr>
      </w:pPr>
    </w:p>
    <w:p w14:paraId="68A4B897" w14:textId="77777777" w:rsidR="00D362FB" w:rsidRDefault="00D362FB" w:rsidP="00D362FB">
      <w:pPr>
        <w:spacing w:line="280" w:lineRule="atLeast"/>
        <w:rPr>
          <w:rFonts w:cs="Arial"/>
          <w:sz w:val="17"/>
          <w:szCs w:val="17"/>
        </w:rPr>
      </w:pPr>
    </w:p>
    <w:p w14:paraId="124A7983" w14:textId="77777777" w:rsidR="00D362FB" w:rsidRDefault="00D362FB" w:rsidP="00D362FB">
      <w:pPr>
        <w:spacing w:line="280" w:lineRule="atLeast"/>
        <w:rPr>
          <w:rFonts w:cs="Arial"/>
          <w:sz w:val="17"/>
          <w:szCs w:val="17"/>
        </w:rPr>
      </w:pPr>
    </w:p>
    <w:p w14:paraId="4E244558" w14:textId="77777777" w:rsidR="00D362FB" w:rsidRDefault="00D362FB" w:rsidP="00D362FB">
      <w:pPr>
        <w:spacing w:line="280" w:lineRule="atLeast"/>
        <w:rPr>
          <w:rFonts w:cs="Arial"/>
          <w:sz w:val="17"/>
          <w:szCs w:val="17"/>
        </w:rPr>
      </w:pPr>
    </w:p>
    <w:p w14:paraId="608527FE" w14:textId="77777777" w:rsidR="00D362FB" w:rsidRDefault="00D362FB" w:rsidP="00D362FB">
      <w:pPr>
        <w:spacing w:line="280" w:lineRule="atLeast"/>
        <w:rPr>
          <w:rFonts w:cs="Arial"/>
          <w:sz w:val="17"/>
          <w:szCs w:val="17"/>
        </w:rPr>
      </w:pPr>
    </w:p>
    <w:p w14:paraId="6C368393" w14:textId="77777777" w:rsidR="00D362FB" w:rsidRDefault="00D362FB" w:rsidP="00D362FB">
      <w:pPr>
        <w:spacing w:line="280" w:lineRule="atLeast"/>
        <w:rPr>
          <w:rFonts w:cs="Arial"/>
          <w:sz w:val="17"/>
          <w:szCs w:val="17"/>
        </w:rPr>
      </w:pPr>
    </w:p>
    <w:p w14:paraId="7E25DB9F" w14:textId="77777777" w:rsidR="00391301" w:rsidRDefault="00391301" w:rsidP="00D362FB">
      <w:pPr>
        <w:spacing w:line="280" w:lineRule="atLeast"/>
        <w:rPr>
          <w:rFonts w:cs="Arial"/>
          <w:sz w:val="17"/>
          <w:szCs w:val="17"/>
        </w:rPr>
      </w:pPr>
    </w:p>
    <w:p w14:paraId="0D675448" w14:textId="77777777" w:rsidR="00391301" w:rsidRDefault="00391301" w:rsidP="00D362FB">
      <w:pPr>
        <w:spacing w:line="280" w:lineRule="atLeast"/>
        <w:rPr>
          <w:rFonts w:cs="Arial"/>
          <w:sz w:val="17"/>
          <w:szCs w:val="17"/>
        </w:rPr>
      </w:pPr>
    </w:p>
    <w:p w14:paraId="501908D3" w14:textId="77777777" w:rsidR="00391301" w:rsidRDefault="00391301" w:rsidP="00D362FB">
      <w:pPr>
        <w:spacing w:line="280" w:lineRule="atLeast"/>
        <w:rPr>
          <w:rFonts w:cs="Arial"/>
          <w:sz w:val="17"/>
          <w:szCs w:val="17"/>
        </w:rPr>
      </w:pPr>
    </w:p>
    <w:p w14:paraId="6B74691B" w14:textId="77777777" w:rsidR="00391301" w:rsidRDefault="00391301" w:rsidP="00D362FB">
      <w:pPr>
        <w:spacing w:line="280" w:lineRule="atLeast"/>
        <w:rPr>
          <w:rFonts w:cs="Arial"/>
          <w:sz w:val="17"/>
          <w:szCs w:val="17"/>
        </w:rPr>
      </w:pPr>
    </w:p>
    <w:p w14:paraId="6BF12492" w14:textId="77777777" w:rsidR="00391301" w:rsidRDefault="00391301" w:rsidP="00D362FB">
      <w:pPr>
        <w:spacing w:line="280" w:lineRule="atLeast"/>
        <w:rPr>
          <w:rFonts w:cs="Arial"/>
          <w:sz w:val="17"/>
          <w:szCs w:val="17"/>
        </w:rPr>
      </w:pPr>
    </w:p>
    <w:p w14:paraId="68C1B631" w14:textId="4AD2ED9F" w:rsidR="006C7FBB" w:rsidRDefault="006C7FBB" w:rsidP="00D362FB">
      <w:pPr>
        <w:spacing w:line="280" w:lineRule="atLeast"/>
        <w:rPr>
          <w:rFonts w:cs="Arial"/>
          <w:sz w:val="17"/>
          <w:szCs w:val="17"/>
        </w:rPr>
      </w:pPr>
    </w:p>
    <w:p w14:paraId="0E8F5FC1" w14:textId="77777777" w:rsidR="006C7FBB" w:rsidRPr="006C7FBB" w:rsidRDefault="006C7FBB" w:rsidP="006C7FBB">
      <w:pPr>
        <w:rPr>
          <w:rFonts w:cs="Arial"/>
          <w:sz w:val="17"/>
          <w:szCs w:val="17"/>
        </w:rPr>
      </w:pPr>
    </w:p>
    <w:p w14:paraId="52C6E78A" w14:textId="77777777" w:rsidR="006C7FBB" w:rsidRPr="006C7FBB" w:rsidRDefault="006C7FBB" w:rsidP="006C7FBB">
      <w:pPr>
        <w:rPr>
          <w:rFonts w:cs="Arial"/>
          <w:sz w:val="17"/>
          <w:szCs w:val="17"/>
        </w:rPr>
      </w:pPr>
    </w:p>
    <w:p w14:paraId="21A77A8B" w14:textId="77777777" w:rsidR="006C7FBB" w:rsidRPr="006C7FBB" w:rsidRDefault="006C7FBB" w:rsidP="006C7FBB">
      <w:pPr>
        <w:rPr>
          <w:rFonts w:cs="Arial"/>
          <w:sz w:val="17"/>
          <w:szCs w:val="17"/>
        </w:rPr>
      </w:pPr>
    </w:p>
    <w:p w14:paraId="0A289E0B" w14:textId="77777777" w:rsidR="006C7FBB" w:rsidRPr="006C7FBB" w:rsidRDefault="006C7FBB" w:rsidP="006C7FBB">
      <w:pPr>
        <w:rPr>
          <w:rFonts w:cs="Arial"/>
          <w:sz w:val="17"/>
          <w:szCs w:val="17"/>
        </w:rPr>
      </w:pPr>
    </w:p>
    <w:p w14:paraId="69EFCCCC" w14:textId="77777777" w:rsidR="006C7FBB" w:rsidRPr="006C7FBB" w:rsidRDefault="006C7FBB" w:rsidP="006C7FBB">
      <w:pPr>
        <w:rPr>
          <w:rFonts w:cs="Arial"/>
          <w:sz w:val="17"/>
          <w:szCs w:val="17"/>
        </w:rPr>
      </w:pPr>
    </w:p>
    <w:p w14:paraId="5B79505F" w14:textId="77777777" w:rsidR="006C7FBB" w:rsidRPr="006C7FBB" w:rsidRDefault="006C7FBB" w:rsidP="006C7FBB">
      <w:pPr>
        <w:rPr>
          <w:rFonts w:cs="Arial"/>
          <w:sz w:val="17"/>
          <w:szCs w:val="17"/>
        </w:rPr>
      </w:pPr>
    </w:p>
    <w:p w14:paraId="0F4AF0EB" w14:textId="77777777" w:rsidR="006C7FBB" w:rsidRPr="006C7FBB" w:rsidRDefault="006C7FBB" w:rsidP="006C7FBB">
      <w:pPr>
        <w:rPr>
          <w:rFonts w:cs="Arial"/>
          <w:sz w:val="17"/>
          <w:szCs w:val="17"/>
        </w:rPr>
      </w:pPr>
    </w:p>
    <w:p w14:paraId="7CBC8F7C" w14:textId="77777777" w:rsidR="006C7FBB" w:rsidRPr="006C7FBB" w:rsidRDefault="006C7FBB" w:rsidP="006C7FBB">
      <w:pPr>
        <w:rPr>
          <w:rFonts w:cs="Arial"/>
          <w:sz w:val="17"/>
          <w:szCs w:val="17"/>
        </w:rPr>
      </w:pPr>
    </w:p>
    <w:p w14:paraId="7B165EF6" w14:textId="77777777" w:rsidR="006C7FBB" w:rsidRPr="006C7FBB" w:rsidRDefault="006C7FBB" w:rsidP="006C7FBB">
      <w:pPr>
        <w:rPr>
          <w:rFonts w:cs="Arial"/>
          <w:sz w:val="17"/>
          <w:szCs w:val="17"/>
        </w:rPr>
      </w:pPr>
    </w:p>
    <w:p w14:paraId="2BB378FE" w14:textId="77777777" w:rsidR="006C7FBB" w:rsidRPr="006C7FBB" w:rsidRDefault="006C7FBB" w:rsidP="006C7FBB">
      <w:pPr>
        <w:rPr>
          <w:rFonts w:cs="Arial"/>
          <w:sz w:val="17"/>
          <w:szCs w:val="17"/>
        </w:rPr>
      </w:pPr>
    </w:p>
    <w:p w14:paraId="62578982" w14:textId="77777777" w:rsidR="006C7FBB" w:rsidRPr="006C7FBB" w:rsidRDefault="006C7FBB" w:rsidP="006C7FBB">
      <w:pPr>
        <w:rPr>
          <w:rFonts w:cs="Arial"/>
          <w:sz w:val="17"/>
          <w:szCs w:val="17"/>
        </w:rPr>
      </w:pPr>
    </w:p>
    <w:p w14:paraId="528D95DA" w14:textId="77777777" w:rsidR="006C7FBB" w:rsidRPr="006C7FBB" w:rsidRDefault="006C7FBB" w:rsidP="006C7FBB">
      <w:pPr>
        <w:rPr>
          <w:rFonts w:cs="Arial"/>
          <w:sz w:val="17"/>
          <w:szCs w:val="17"/>
        </w:rPr>
      </w:pPr>
    </w:p>
    <w:p w14:paraId="41C7FEB0" w14:textId="77777777" w:rsidR="006C7FBB" w:rsidRPr="006C7FBB" w:rsidRDefault="006C7FBB" w:rsidP="006C7FBB">
      <w:pPr>
        <w:rPr>
          <w:rFonts w:cs="Arial"/>
          <w:sz w:val="17"/>
          <w:szCs w:val="17"/>
        </w:rPr>
      </w:pPr>
    </w:p>
    <w:p w14:paraId="1A781AF1" w14:textId="77777777" w:rsidR="006C7FBB" w:rsidRPr="006C7FBB" w:rsidRDefault="006C7FBB" w:rsidP="006C7FBB">
      <w:pPr>
        <w:rPr>
          <w:rFonts w:cs="Arial"/>
          <w:sz w:val="17"/>
          <w:szCs w:val="17"/>
        </w:rPr>
      </w:pPr>
    </w:p>
    <w:p w14:paraId="144B5559" w14:textId="77777777" w:rsidR="006C7FBB" w:rsidRPr="006C7FBB" w:rsidRDefault="006C7FBB" w:rsidP="006C7FBB">
      <w:pPr>
        <w:rPr>
          <w:rFonts w:cs="Arial"/>
          <w:sz w:val="17"/>
          <w:szCs w:val="17"/>
        </w:rPr>
      </w:pPr>
    </w:p>
    <w:p w14:paraId="496AB289" w14:textId="77777777" w:rsidR="006C7FBB" w:rsidRPr="006C7FBB" w:rsidRDefault="006C7FBB" w:rsidP="006C7FBB">
      <w:pPr>
        <w:rPr>
          <w:rFonts w:cs="Arial"/>
          <w:sz w:val="17"/>
          <w:szCs w:val="17"/>
        </w:rPr>
      </w:pPr>
    </w:p>
    <w:p w14:paraId="2144E395" w14:textId="77777777" w:rsidR="006C7FBB" w:rsidRPr="006C7FBB" w:rsidRDefault="006C7FBB" w:rsidP="006C7FBB">
      <w:pPr>
        <w:rPr>
          <w:rFonts w:cs="Arial"/>
          <w:sz w:val="17"/>
          <w:szCs w:val="17"/>
        </w:rPr>
      </w:pPr>
    </w:p>
    <w:p w14:paraId="025B2910" w14:textId="77777777" w:rsidR="006C7FBB" w:rsidRPr="006C7FBB" w:rsidRDefault="006C7FBB" w:rsidP="006C7FBB">
      <w:pPr>
        <w:rPr>
          <w:rFonts w:cs="Arial"/>
          <w:sz w:val="17"/>
          <w:szCs w:val="17"/>
        </w:rPr>
      </w:pPr>
    </w:p>
    <w:p w14:paraId="68B54A7D" w14:textId="77777777" w:rsidR="006C7FBB" w:rsidRPr="006C7FBB" w:rsidRDefault="006C7FBB" w:rsidP="006C7FBB">
      <w:pPr>
        <w:rPr>
          <w:rFonts w:cs="Arial"/>
          <w:sz w:val="17"/>
          <w:szCs w:val="17"/>
        </w:rPr>
      </w:pPr>
    </w:p>
    <w:p w14:paraId="6E35AF6A" w14:textId="77777777" w:rsidR="006C7FBB" w:rsidRPr="006C7FBB" w:rsidRDefault="006C7FBB" w:rsidP="006C7FBB">
      <w:pPr>
        <w:rPr>
          <w:rFonts w:cs="Arial"/>
          <w:sz w:val="17"/>
          <w:szCs w:val="17"/>
        </w:rPr>
      </w:pPr>
    </w:p>
    <w:p w14:paraId="75F3C23F" w14:textId="77777777" w:rsidR="006C7FBB" w:rsidRPr="006C7FBB" w:rsidRDefault="006C7FBB" w:rsidP="006C7FBB">
      <w:pPr>
        <w:rPr>
          <w:rFonts w:cs="Arial"/>
          <w:sz w:val="17"/>
          <w:szCs w:val="17"/>
        </w:rPr>
      </w:pPr>
    </w:p>
    <w:p w14:paraId="14FCE150" w14:textId="77777777" w:rsidR="006C7FBB" w:rsidRPr="006C7FBB" w:rsidRDefault="006C7FBB" w:rsidP="006C7FBB">
      <w:pPr>
        <w:rPr>
          <w:rFonts w:cs="Arial"/>
          <w:sz w:val="17"/>
          <w:szCs w:val="17"/>
        </w:rPr>
      </w:pPr>
    </w:p>
    <w:p w14:paraId="2B139F96" w14:textId="77777777" w:rsidR="006C7FBB" w:rsidRPr="006C7FBB" w:rsidRDefault="006C7FBB" w:rsidP="006C7FBB">
      <w:pPr>
        <w:rPr>
          <w:rFonts w:cs="Arial"/>
          <w:sz w:val="17"/>
          <w:szCs w:val="17"/>
        </w:rPr>
      </w:pPr>
    </w:p>
    <w:p w14:paraId="256E46D6" w14:textId="77777777" w:rsidR="006C7FBB" w:rsidRPr="006C7FBB" w:rsidRDefault="006C7FBB" w:rsidP="006C7FBB">
      <w:pPr>
        <w:rPr>
          <w:rFonts w:cs="Arial"/>
          <w:sz w:val="17"/>
          <w:szCs w:val="17"/>
        </w:rPr>
      </w:pPr>
    </w:p>
    <w:p w14:paraId="2B0FAC85" w14:textId="77777777" w:rsidR="006C7FBB" w:rsidRPr="006C7FBB" w:rsidRDefault="006C7FBB" w:rsidP="006C7FBB">
      <w:pPr>
        <w:rPr>
          <w:rFonts w:cs="Arial"/>
          <w:sz w:val="17"/>
          <w:szCs w:val="17"/>
        </w:rPr>
      </w:pPr>
    </w:p>
    <w:p w14:paraId="074377BC" w14:textId="77777777" w:rsidR="006C7FBB" w:rsidRPr="006C7FBB" w:rsidRDefault="006C7FBB" w:rsidP="006C7FBB">
      <w:pPr>
        <w:rPr>
          <w:rFonts w:cs="Arial"/>
          <w:sz w:val="17"/>
          <w:szCs w:val="17"/>
        </w:rPr>
      </w:pPr>
    </w:p>
    <w:p w14:paraId="572481C3" w14:textId="77777777" w:rsidR="006C7FBB" w:rsidRPr="006C7FBB" w:rsidRDefault="006C7FBB" w:rsidP="006C7FBB">
      <w:pPr>
        <w:rPr>
          <w:rFonts w:cs="Arial"/>
          <w:sz w:val="17"/>
          <w:szCs w:val="17"/>
        </w:rPr>
      </w:pPr>
    </w:p>
    <w:p w14:paraId="58D8F72A" w14:textId="77777777" w:rsidR="006C7FBB" w:rsidRPr="006C7FBB" w:rsidRDefault="006C7FBB" w:rsidP="006C7FBB">
      <w:pPr>
        <w:rPr>
          <w:rFonts w:cs="Arial"/>
          <w:sz w:val="17"/>
          <w:szCs w:val="17"/>
        </w:rPr>
      </w:pPr>
    </w:p>
    <w:p w14:paraId="18F2DC8F" w14:textId="168ED8D5" w:rsidR="006C7FBB" w:rsidRDefault="006C7FBB" w:rsidP="006C7FBB">
      <w:pPr>
        <w:rPr>
          <w:rFonts w:cs="Arial"/>
          <w:sz w:val="17"/>
          <w:szCs w:val="17"/>
        </w:rPr>
      </w:pPr>
    </w:p>
    <w:p w14:paraId="01211D4D" w14:textId="6E6DD61B" w:rsidR="006C7FBB" w:rsidRDefault="006C7FBB" w:rsidP="006C7FBB">
      <w:pPr>
        <w:rPr>
          <w:rFonts w:cs="Arial"/>
          <w:sz w:val="17"/>
          <w:szCs w:val="17"/>
        </w:rPr>
      </w:pPr>
    </w:p>
    <w:p w14:paraId="06BBC06D" w14:textId="77777777" w:rsidR="00391301" w:rsidRPr="006C7FBB" w:rsidRDefault="00391301" w:rsidP="006C7FBB">
      <w:pPr>
        <w:jc w:val="right"/>
        <w:rPr>
          <w:rFonts w:cs="Arial"/>
          <w:sz w:val="17"/>
          <w:szCs w:val="17"/>
        </w:rPr>
      </w:pPr>
    </w:p>
    <w:sectPr w:rsidR="00391301" w:rsidRPr="006C7FBB">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D496" w14:textId="77777777" w:rsidR="001733C7" w:rsidRDefault="001733C7">
      <w:r>
        <w:separator/>
      </w:r>
    </w:p>
  </w:endnote>
  <w:endnote w:type="continuationSeparator" w:id="0">
    <w:p w14:paraId="1D0BB625" w14:textId="77777777" w:rsidR="001733C7" w:rsidRDefault="0017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E2474E">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E2474E">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7" w:name="kthema1"/>
                          <w:bookmarkEnd w:id="7"/>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EMV</w:t>
                          </w:r>
                        </w:p>
                        <w:p w14:paraId="5F88AE08" w14:textId="74D13085" w:rsidR="00C57B91" w:rsidRDefault="00056E35"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Stuttgart</w:t>
                          </w:r>
                          <w:r w:rsidR="00470E37">
                            <w:rPr>
                              <w:noProof/>
                              <w:color w:val="000000"/>
                              <w:spacing w:val="4"/>
                              <w:sz w:val="15"/>
                              <w:szCs w:val="15"/>
                              <w:lang w:val="en-US"/>
                            </w:rPr>
                            <w:t>,</w:t>
                          </w:r>
                          <w:r w:rsidR="00C57B91">
                            <w:rPr>
                              <w:noProof/>
                              <w:color w:val="000000"/>
                              <w:spacing w:val="4"/>
                              <w:sz w:val="15"/>
                              <w:szCs w:val="15"/>
                              <w:lang w:val="en-US"/>
                            </w:rPr>
                            <w:t xml:space="preserve"> Germany</w:t>
                          </w:r>
                          <w:r w:rsidR="00470E37">
                            <w:rPr>
                              <w:noProof/>
                              <w:color w:val="000000"/>
                              <w:spacing w:val="4"/>
                              <w:sz w:val="15"/>
                              <w:szCs w:val="15"/>
                              <w:lang w:val="en-US"/>
                            </w:rPr>
                            <w:t xml:space="preserve"> </w:t>
                          </w:r>
                        </w:p>
                        <w:p w14:paraId="120EC8C4" w14:textId="77111096" w:rsidR="00D362FB" w:rsidRDefault="002B7FD4"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28</w:t>
                          </w:r>
                          <w:r w:rsidR="003F0285">
                            <w:rPr>
                              <w:noProof/>
                              <w:color w:val="000000"/>
                              <w:spacing w:val="4"/>
                              <w:sz w:val="15"/>
                              <w:szCs w:val="15"/>
                              <w:lang w:val="en-US"/>
                            </w:rPr>
                            <w:t xml:space="preserve"> – </w:t>
                          </w:r>
                          <w:r>
                            <w:rPr>
                              <w:noProof/>
                              <w:color w:val="000000"/>
                              <w:spacing w:val="4"/>
                              <w:sz w:val="15"/>
                              <w:szCs w:val="15"/>
                              <w:lang w:val="en-US"/>
                            </w:rPr>
                            <w:t>30 Ma</w:t>
                          </w:r>
                          <w:r w:rsidR="00617BC6">
                            <w:rPr>
                              <w:noProof/>
                              <w:color w:val="000000"/>
                              <w:spacing w:val="4"/>
                              <w:sz w:val="15"/>
                              <w:szCs w:val="15"/>
                              <w:lang w:val="en-US"/>
                            </w:rPr>
                            <w:t>y</w:t>
                          </w:r>
                          <w:r w:rsidR="00114C13">
                            <w:rPr>
                              <w:noProof/>
                              <w:color w:val="000000"/>
                              <w:spacing w:val="4"/>
                              <w:sz w:val="15"/>
                              <w:szCs w:val="15"/>
                              <w:lang w:val="en-US"/>
                            </w:rPr>
                            <w:t xml:space="preserve"> </w:t>
                          </w:r>
                          <w:r w:rsidR="003F0285">
                            <w:rPr>
                              <w:noProof/>
                              <w:color w:val="000000"/>
                              <w:spacing w:val="4"/>
                              <w:sz w:val="15"/>
                              <w:szCs w:val="15"/>
                              <w:lang w:val="en-US"/>
                            </w:rPr>
                            <w:t>20</w:t>
                          </w:r>
                          <w:r>
                            <w:rPr>
                              <w:noProof/>
                              <w:color w:val="000000"/>
                              <w:spacing w:val="4"/>
                              <w:sz w:val="15"/>
                              <w:szCs w:val="15"/>
                              <w:lang w:val="en-US"/>
                            </w:rPr>
                            <w:t>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9" w:name="kthema1"/>
                    <w:bookmarkEnd w:id="9"/>
                  </w:p>
                  <w:p w14:paraId="0D45B9BD" w14:textId="77777777" w:rsidR="003F0285" w:rsidRPr="00BD2040" w:rsidRDefault="003F0285" w:rsidP="003F0285">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EMV</w:t>
                    </w:r>
                  </w:p>
                  <w:p w14:paraId="5F88AE08" w14:textId="74D13085" w:rsidR="00C57B91" w:rsidRDefault="00056E35"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Stuttgart</w:t>
                    </w:r>
                    <w:r w:rsidR="00470E37">
                      <w:rPr>
                        <w:noProof/>
                        <w:color w:val="000000"/>
                        <w:spacing w:val="4"/>
                        <w:sz w:val="15"/>
                        <w:szCs w:val="15"/>
                        <w:lang w:val="en-US"/>
                      </w:rPr>
                      <w:t>,</w:t>
                    </w:r>
                    <w:r w:rsidR="00C57B91">
                      <w:rPr>
                        <w:noProof/>
                        <w:color w:val="000000"/>
                        <w:spacing w:val="4"/>
                        <w:sz w:val="15"/>
                        <w:szCs w:val="15"/>
                        <w:lang w:val="en-US"/>
                      </w:rPr>
                      <w:t xml:space="preserve"> Germany</w:t>
                    </w:r>
                    <w:r w:rsidR="00470E37">
                      <w:rPr>
                        <w:noProof/>
                        <w:color w:val="000000"/>
                        <w:spacing w:val="4"/>
                        <w:sz w:val="15"/>
                        <w:szCs w:val="15"/>
                        <w:lang w:val="en-US"/>
                      </w:rPr>
                      <w:t xml:space="preserve"> </w:t>
                    </w:r>
                  </w:p>
                  <w:p w14:paraId="120EC8C4" w14:textId="77111096" w:rsidR="00D362FB" w:rsidRDefault="002B7FD4"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28</w:t>
                    </w:r>
                    <w:r w:rsidR="003F0285">
                      <w:rPr>
                        <w:noProof/>
                        <w:color w:val="000000"/>
                        <w:spacing w:val="4"/>
                        <w:sz w:val="15"/>
                        <w:szCs w:val="15"/>
                        <w:lang w:val="en-US"/>
                      </w:rPr>
                      <w:t xml:space="preserve"> – </w:t>
                    </w:r>
                    <w:r>
                      <w:rPr>
                        <w:noProof/>
                        <w:color w:val="000000"/>
                        <w:spacing w:val="4"/>
                        <w:sz w:val="15"/>
                        <w:szCs w:val="15"/>
                        <w:lang w:val="en-US"/>
                      </w:rPr>
                      <w:t>30 Ma</w:t>
                    </w:r>
                    <w:r w:rsidR="00617BC6">
                      <w:rPr>
                        <w:noProof/>
                        <w:color w:val="000000"/>
                        <w:spacing w:val="4"/>
                        <w:sz w:val="15"/>
                        <w:szCs w:val="15"/>
                        <w:lang w:val="en-US"/>
                      </w:rPr>
                      <w:t>y</w:t>
                    </w:r>
                    <w:r w:rsidR="00114C13">
                      <w:rPr>
                        <w:noProof/>
                        <w:color w:val="000000"/>
                        <w:spacing w:val="4"/>
                        <w:sz w:val="15"/>
                        <w:szCs w:val="15"/>
                        <w:lang w:val="en-US"/>
                      </w:rPr>
                      <w:t xml:space="preserve"> </w:t>
                    </w:r>
                    <w:r w:rsidR="003F0285">
                      <w:rPr>
                        <w:noProof/>
                        <w:color w:val="000000"/>
                        <w:spacing w:val="4"/>
                        <w:sz w:val="15"/>
                        <w:szCs w:val="15"/>
                        <w:lang w:val="en-US"/>
                      </w:rPr>
                      <w:t>20</w:t>
                    </w:r>
                    <w:r>
                      <w:rPr>
                        <w:noProof/>
                        <w:color w:val="000000"/>
                        <w:spacing w:val="4"/>
                        <w:sz w:val="15"/>
                        <w:szCs w:val="15"/>
                        <w:lang w:val="en-US"/>
                      </w:rPr>
                      <w:t>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Martin Roschkowski</w:t>
                          </w:r>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Martin Roschkowski</w:t>
                    </w:r>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AC3EE" w14:textId="77777777" w:rsidR="001733C7" w:rsidRDefault="001733C7">
      <w:r>
        <w:separator/>
      </w:r>
    </w:p>
  </w:footnote>
  <w:footnote w:type="continuationSeparator" w:id="0">
    <w:p w14:paraId="348CF9A6" w14:textId="77777777" w:rsidR="001733C7" w:rsidRDefault="00173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599BCB08">
                <wp:simplePos x="0" y="0"/>
                <wp:positionH relativeFrom="page">
                  <wp:posOffset>4645660</wp:posOffset>
                </wp:positionH>
                <wp:positionV relativeFrom="page">
                  <wp:posOffset>638175</wp:posOffset>
                </wp:positionV>
                <wp:extent cx="758190" cy="305435"/>
                <wp:effectExtent l="0" t="0" r="381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90" cy="3054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2241"/>
    <w:rsid w:val="00015AD5"/>
    <w:rsid w:val="00024B6A"/>
    <w:rsid w:val="00056E35"/>
    <w:rsid w:val="000723DC"/>
    <w:rsid w:val="000A7AC4"/>
    <w:rsid w:val="000A7B1F"/>
    <w:rsid w:val="000B655A"/>
    <w:rsid w:val="000C7BAB"/>
    <w:rsid w:val="00114C13"/>
    <w:rsid w:val="00167EE9"/>
    <w:rsid w:val="001733C7"/>
    <w:rsid w:val="00173C77"/>
    <w:rsid w:val="00196CAC"/>
    <w:rsid w:val="00242D39"/>
    <w:rsid w:val="002B7FD4"/>
    <w:rsid w:val="002E3A34"/>
    <w:rsid w:val="0033463D"/>
    <w:rsid w:val="003443ED"/>
    <w:rsid w:val="00391301"/>
    <w:rsid w:val="003A1ADA"/>
    <w:rsid w:val="003C3677"/>
    <w:rsid w:val="003F0285"/>
    <w:rsid w:val="003F5975"/>
    <w:rsid w:val="004202FE"/>
    <w:rsid w:val="00447EAD"/>
    <w:rsid w:val="00470E37"/>
    <w:rsid w:val="0050051F"/>
    <w:rsid w:val="00553786"/>
    <w:rsid w:val="005C5717"/>
    <w:rsid w:val="005F071D"/>
    <w:rsid w:val="00617BC6"/>
    <w:rsid w:val="006C7FBB"/>
    <w:rsid w:val="006D1D52"/>
    <w:rsid w:val="0071302B"/>
    <w:rsid w:val="0076695A"/>
    <w:rsid w:val="00791EBB"/>
    <w:rsid w:val="00795E67"/>
    <w:rsid w:val="00851A4F"/>
    <w:rsid w:val="008543A3"/>
    <w:rsid w:val="00857CEA"/>
    <w:rsid w:val="008B7A9A"/>
    <w:rsid w:val="00921FF1"/>
    <w:rsid w:val="009369B8"/>
    <w:rsid w:val="009C4D81"/>
    <w:rsid w:val="00A85EBA"/>
    <w:rsid w:val="00AC15CE"/>
    <w:rsid w:val="00AC19E1"/>
    <w:rsid w:val="00B947BA"/>
    <w:rsid w:val="00BD2040"/>
    <w:rsid w:val="00BD3C43"/>
    <w:rsid w:val="00C025B5"/>
    <w:rsid w:val="00C57B91"/>
    <w:rsid w:val="00D31ED5"/>
    <w:rsid w:val="00D362FB"/>
    <w:rsid w:val="00DB1C4E"/>
    <w:rsid w:val="00E20196"/>
    <w:rsid w:val="00E21086"/>
    <w:rsid w:val="00E229D9"/>
    <w:rsid w:val="00E2474E"/>
    <w:rsid w:val="00E960D6"/>
    <w:rsid w:val="00EB735A"/>
    <w:rsid w:val="00ED1F74"/>
    <w:rsid w:val="00ED413B"/>
    <w:rsid w:val="00EE3C8A"/>
    <w:rsid w:val="00F118C6"/>
    <w:rsid w:val="00F63F5D"/>
    <w:rsid w:val="00F80444"/>
    <w:rsid w:val="00F87E91"/>
    <w:rsid w:val="00FC2990"/>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EMV/home.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esago.de/en/EMV/home.ht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e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messefrankfurt.com/frankfurt/en/company/sustainability.html" TargetMode="External"/><Relationship Id="rId4" Type="http://schemas.openxmlformats.org/officeDocument/2006/relationships/webSettings" Target="webSettings.xml"/><Relationship Id="rId9" Type="http://schemas.openxmlformats.org/officeDocument/2006/relationships/hyperlink" Target="https://www.mesago.de/en/Mesago/home.ht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0AAC-4D48-47F8-B534-ED4319A9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653</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4758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Pfauter, Sophie (Mesago Stuttgart)</cp:lastModifiedBy>
  <cp:revision>6</cp:revision>
  <cp:lastPrinted>2020-05-26T06:08:00Z</cp:lastPrinted>
  <dcterms:created xsi:type="dcterms:W3CDTF">2023-03-02T15:32:00Z</dcterms:created>
  <dcterms:modified xsi:type="dcterms:W3CDTF">2023-03-06T09:27:00Z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